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4B" w:rsidRDefault="0019647C" w:rsidP="0019647C">
      <w:pPr>
        <w:ind w:left="4536" w:firstLine="0"/>
      </w:pPr>
      <w:r>
        <w:t>УТВЕРЖДАЮ:</w:t>
      </w:r>
    </w:p>
    <w:p w:rsidR="0019647C" w:rsidRDefault="0019647C" w:rsidP="00A56B67">
      <w:pPr>
        <w:spacing w:line="280" w:lineRule="exact"/>
        <w:ind w:left="4536" w:firstLine="0"/>
      </w:pPr>
      <w:r>
        <w:t>Председатель комиссии по профилактике коррупционных правонарушений ГПО «Белтопгаз»</w:t>
      </w:r>
    </w:p>
    <w:p w:rsidR="00062074" w:rsidRDefault="00405ADE" w:rsidP="00405ADE">
      <w:pPr>
        <w:ind w:left="6804" w:firstLine="0"/>
      </w:pPr>
      <w:r>
        <w:t>А.В.</w:t>
      </w:r>
      <w:r w:rsidR="00944DD0">
        <w:t> </w:t>
      </w:r>
      <w:r>
        <w:t>Жилко</w:t>
      </w:r>
    </w:p>
    <w:p w:rsidR="00826900" w:rsidRDefault="00826900" w:rsidP="00826900">
      <w:pPr>
        <w:spacing w:line="280" w:lineRule="exact"/>
        <w:ind w:left="4536" w:firstLine="0"/>
      </w:pPr>
      <w:r>
        <w:t xml:space="preserve">17.01.2019    </w:t>
      </w:r>
    </w:p>
    <w:p w:rsidR="00405ADE" w:rsidRDefault="00405ADE" w:rsidP="00405ADE">
      <w:pPr>
        <w:ind w:left="6804" w:firstLine="0"/>
      </w:pPr>
    </w:p>
    <w:p w:rsidR="00405ADE" w:rsidRDefault="00405ADE" w:rsidP="00A56B67">
      <w:pPr>
        <w:spacing w:line="280" w:lineRule="exact"/>
        <w:ind w:firstLine="0"/>
        <w:jc w:val="center"/>
      </w:pPr>
      <w:r>
        <w:t xml:space="preserve">ПЛАН </w:t>
      </w:r>
    </w:p>
    <w:p w:rsidR="00405ADE" w:rsidRDefault="005713C2" w:rsidP="00A56B67">
      <w:pPr>
        <w:spacing w:line="280" w:lineRule="exact"/>
        <w:ind w:firstLine="0"/>
        <w:jc w:val="center"/>
      </w:pPr>
      <w:r>
        <w:t>работы</w:t>
      </w:r>
      <w:r w:rsidR="00405ADE">
        <w:t xml:space="preserve"> </w:t>
      </w:r>
      <w:r w:rsidR="00A5617B">
        <w:t>К</w:t>
      </w:r>
      <w:r w:rsidR="00405ADE">
        <w:t xml:space="preserve">омиссии по профилактике коррупционных правонарушений </w:t>
      </w:r>
      <w:r w:rsidR="00A5617B">
        <w:t xml:space="preserve">ГПО «Белтопгаз» </w:t>
      </w:r>
      <w:r w:rsidR="00405ADE">
        <w:t>на 201</w:t>
      </w:r>
      <w:r w:rsidR="00A5617B">
        <w:t>9</w:t>
      </w:r>
      <w:r w:rsidR="00405ADE">
        <w:t xml:space="preserve"> год*</w:t>
      </w:r>
    </w:p>
    <w:p w:rsidR="00405ADE" w:rsidRDefault="00405ADE" w:rsidP="00405ADE">
      <w:pPr>
        <w:ind w:firstLine="0"/>
        <w:jc w:val="center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01"/>
        <w:gridCol w:w="3190"/>
        <w:gridCol w:w="5315"/>
      </w:tblGrid>
      <w:tr w:rsidR="00405ADE" w:rsidTr="00F81E3E">
        <w:trPr>
          <w:tblHeader/>
        </w:trPr>
        <w:tc>
          <w:tcPr>
            <w:tcW w:w="1101" w:type="dxa"/>
            <w:shd w:val="clear" w:color="auto" w:fill="D9D9D9" w:themeFill="background1" w:themeFillShade="D9"/>
          </w:tcPr>
          <w:p w:rsidR="00405ADE" w:rsidRDefault="00405ADE" w:rsidP="00405ADE">
            <w:pPr>
              <w:ind w:firstLine="0"/>
            </w:pPr>
            <w:r>
              <w:t>№п/п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:rsidR="00405ADE" w:rsidRDefault="00405ADE" w:rsidP="00405ADE">
            <w:pPr>
              <w:ind w:firstLine="0"/>
              <w:jc w:val="center"/>
            </w:pPr>
            <w:r>
              <w:t>Дата проведения заседания</w:t>
            </w:r>
          </w:p>
        </w:tc>
        <w:tc>
          <w:tcPr>
            <w:tcW w:w="5315" w:type="dxa"/>
            <w:shd w:val="clear" w:color="auto" w:fill="D9D9D9" w:themeFill="background1" w:themeFillShade="D9"/>
          </w:tcPr>
          <w:p w:rsidR="00405ADE" w:rsidRDefault="00405ADE" w:rsidP="00405ADE">
            <w:pPr>
              <w:ind w:firstLine="0"/>
              <w:jc w:val="center"/>
            </w:pPr>
            <w:r>
              <w:t>Тема повестки дня</w:t>
            </w:r>
          </w:p>
        </w:tc>
      </w:tr>
      <w:tr w:rsidR="00405ADE" w:rsidTr="00F81E3E">
        <w:tc>
          <w:tcPr>
            <w:tcW w:w="1101" w:type="dxa"/>
            <w:vAlign w:val="center"/>
          </w:tcPr>
          <w:p w:rsidR="00405ADE" w:rsidRDefault="00405ADE" w:rsidP="00F81E3E">
            <w:pPr>
              <w:ind w:firstLine="0"/>
              <w:jc w:val="center"/>
            </w:pPr>
            <w:r>
              <w:t>1.</w:t>
            </w:r>
          </w:p>
        </w:tc>
        <w:tc>
          <w:tcPr>
            <w:tcW w:w="3190" w:type="dxa"/>
            <w:vAlign w:val="center"/>
          </w:tcPr>
          <w:p w:rsidR="00405ADE" w:rsidRDefault="00150A7C" w:rsidP="00150A7C">
            <w:pPr>
              <w:ind w:firstLine="0"/>
              <w:jc w:val="center"/>
            </w:pPr>
            <w:r>
              <w:t>17</w:t>
            </w:r>
            <w:r w:rsidR="00277F4A">
              <w:t xml:space="preserve"> января 201</w:t>
            </w:r>
            <w:r>
              <w:t>9</w:t>
            </w:r>
            <w:r w:rsidR="00277F4A">
              <w:t xml:space="preserve"> г.</w:t>
            </w:r>
          </w:p>
        </w:tc>
        <w:tc>
          <w:tcPr>
            <w:tcW w:w="5315" w:type="dxa"/>
          </w:tcPr>
          <w:p w:rsidR="00150A7C" w:rsidRPr="001756C7" w:rsidRDefault="00150A7C" w:rsidP="00A5617B">
            <w:pPr>
              <w:pStyle w:val="a4"/>
              <w:numPr>
                <w:ilvl w:val="0"/>
                <w:numId w:val="2"/>
              </w:numPr>
              <w:spacing w:line="280" w:lineRule="exact"/>
              <w:ind w:left="0" w:hanging="13"/>
              <w:rPr>
                <w:rFonts w:eastAsiaTheme="minorEastAsia"/>
                <w:lang w:eastAsia="ru-RU"/>
              </w:rPr>
            </w:pPr>
            <w:r w:rsidRPr="001756C7">
              <w:rPr>
                <w:rFonts w:eastAsiaTheme="minorEastAsia"/>
                <w:lang w:eastAsia="ru-RU"/>
              </w:rPr>
              <w:t>О работе по профилактике коррупционных правонарушений в ГПО «Белтопгаз» в 2018 году.</w:t>
            </w:r>
          </w:p>
          <w:p w:rsidR="00DF07E6" w:rsidRDefault="00150A7C" w:rsidP="005713C2">
            <w:pPr>
              <w:pStyle w:val="a4"/>
              <w:numPr>
                <w:ilvl w:val="0"/>
                <w:numId w:val="2"/>
              </w:numPr>
              <w:spacing w:line="280" w:lineRule="exact"/>
              <w:ind w:left="0" w:hanging="13"/>
            </w:pPr>
            <w:r>
              <w:rPr>
                <w:rFonts w:eastAsiaTheme="minorEastAsia"/>
                <w:lang w:eastAsia="ru-RU"/>
              </w:rPr>
              <w:t xml:space="preserve">О </w:t>
            </w:r>
            <w:r w:rsidR="005713C2">
              <w:rPr>
                <w:rFonts w:eastAsiaTheme="minorEastAsia"/>
                <w:lang w:eastAsia="ru-RU"/>
              </w:rPr>
              <w:t>м</w:t>
            </w:r>
            <w:r>
              <w:rPr>
                <w:rFonts w:eastAsiaTheme="minorEastAsia"/>
                <w:lang w:eastAsia="ru-RU"/>
              </w:rPr>
              <w:t>ероприяти</w:t>
            </w:r>
            <w:r w:rsidR="005713C2">
              <w:rPr>
                <w:rFonts w:eastAsiaTheme="minorEastAsia"/>
                <w:lang w:eastAsia="ru-RU"/>
              </w:rPr>
              <w:t>ях</w:t>
            </w:r>
            <w:r>
              <w:rPr>
                <w:rFonts w:eastAsiaTheme="minorEastAsia"/>
                <w:lang w:eastAsia="ru-RU"/>
              </w:rPr>
              <w:t xml:space="preserve"> по предупреждению коррупционных проявлений в организациях, входящих в состав ГПО «Белтопгаз» в январе-декабре 2019 года.</w:t>
            </w:r>
          </w:p>
        </w:tc>
      </w:tr>
      <w:tr w:rsidR="00405ADE" w:rsidTr="00F81E3E">
        <w:tc>
          <w:tcPr>
            <w:tcW w:w="1101" w:type="dxa"/>
            <w:vAlign w:val="center"/>
          </w:tcPr>
          <w:p w:rsidR="00405ADE" w:rsidRDefault="00405ADE" w:rsidP="00F81E3E">
            <w:pPr>
              <w:ind w:firstLine="0"/>
              <w:jc w:val="center"/>
            </w:pPr>
            <w:r>
              <w:t>2.</w:t>
            </w:r>
          </w:p>
        </w:tc>
        <w:tc>
          <w:tcPr>
            <w:tcW w:w="3190" w:type="dxa"/>
            <w:vAlign w:val="center"/>
          </w:tcPr>
          <w:p w:rsidR="00405ADE" w:rsidRDefault="00405ADE" w:rsidP="00150A7C">
            <w:pPr>
              <w:ind w:firstLine="0"/>
              <w:jc w:val="center"/>
            </w:pPr>
            <w:r>
              <w:t xml:space="preserve">18 </w:t>
            </w:r>
            <w:r w:rsidR="00150A7C">
              <w:t>апреля</w:t>
            </w:r>
            <w:r>
              <w:t xml:space="preserve"> 201</w:t>
            </w:r>
            <w:r w:rsidR="00150A7C">
              <w:t>9</w:t>
            </w:r>
            <w:r>
              <w:t xml:space="preserve"> г.</w:t>
            </w:r>
          </w:p>
        </w:tc>
        <w:tc>
          <w:tcPr>
            <w:tcW w:w="5315" w:type="dxa"/>
          </w:tcPr>
          <w:p w:rsidR="00DF07E6" w:rsidRPr="00150A7C" w:rsidRDefault="00A5617B" w:rsidP="00A5617B">
            <w:pPr>
              <w:pStyle w:val="a4"/>
              <w:numPr>
                <w:ilvl w:val="0"/>
                <w:numId w:val="1"/>
              </w:numPr>
              <w:spacing w:line="280" w:lineRule="exact"/>
              <w:ind w:left="0" w:firstLine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О</w:t>
            </w:r>
            <w:r w:rsidR="00150A7C" w:rsidRPr="00150A7C">
              <w:rPr>
                <w:rFonts w:eastAsiaTheme="minorEastAsia"/>
                <w:lang w:eastAsia="ru-RU"/>
              </w:rPr>
              <w:t xml:space="preserve"> результат</w:t>
            </w:r>
            <w:r>
              <w:rPr>
                <w:rFonts w:eastAsiaTheme="minorEastAsia"/>
                <w:lang w:eastAsia="ru-RU"/>
              </w:rPr>
              <w:t>ах</w:t>
            </w:r>
            <w:r w:rsidR="00150A7C" w:rsidRPr="00150A7C">
              <w:rPr>
                <w:rFonts w:eastAsiaTheme="minorEastAsia"/>
                <w:lang w:eastAsia="ru-RU"/>
              </w:rPr>
              <w:t xml:space="preserve"> выполнения организациями, входящими в состав Объединения, поручений ГПО «Белтопгаз» по предотвращению проявлений коррупции и их выявлению.</w:t>
            </w:r>
          </w:p>
        </w:tc>
      </w:tr>
      <w:tr w:rsidR="00405ADE" w:rsidTr="00F81E3E">
        <w:tc>
          <w:tcPr>
            <w:tcW w:w="1101" w:type="dxa"/>
            <w:vAlign w:val="center"/>
          </w:tcPr>
          <w:p w:rsidR="00405ADE" w:rsidRDefault="00405ADE" w:rsidP="00F81E3E">
            <w:pPr>
              <w:ind w:firstLine="0"/>
              <w:jc w:val="center"/>
            </w:pPr>
            <w:r>
              <w:t>3.</w:t>
            </w:r>
          </w:p>
        </w:tc>
        <w:tc>
          <w:tcPr>
            <w:tcW w:w="3190" w:type="dxa"/>
            <w:vAlign w:val="center"/>
          </w:tcPr>
          <w:p w:rsidR="00405ADE" w:rsidRDefault="00150A7C" w:rsidP="00150A7C">
            <w:pPr>
              <w:ind w:firstLine="0"/>
              <w:jc w:val="center"/>
            </w:pPr>
            <w:r>
              <w:t>21</w:t>
            </w:r>
            <w:r w:rsidR="00277F4A">
              <w:t xml:space="preserve"> </w:t>
            </w:r>
            <w:r>
              <w:t>июня</w:t>
            </w:r>
            <w:r w:rsidR="00277F4A">
              <w:t xml:space="preserve"> 201</w:t>
            </w:r>
            <w:r>
              <w:t>9</w:t>
            </w:r>
            <w:r w:rsidR="00277F4A">
              <w:t xml:space="preserve"> г.</w:t>
            </w:r>
          </w:p>
        </w:tc>
        <w:tc>
          <w:tcPr>
            <w:tcW w:w="5315" w:type="dxa"/>
          </w:tcPr>
          <w:p w:rsidR="00405ADE" w:rsidRDefault="00A5617B" w:rsidP="00A5617B">
            <w:pPr>
              <w:pStyle w:val="a4"/>
              <w:numPr>
                <w:ilvl w:val="0"/>
                <w:numId w:val="5"/>
              </w:numPr>
              <w:shd w:val="clear" w:color="auto" w:fill="FFFFFF"/>
              <w:spacing w:line="280" w:lineRule="exact"/>
              <w:ind w:left="0" w:hanging="13"/>
            </w:pPr>
            <w:r>
              <w:rPr>
                <w:rFonts w:eastAsia="Times New Roman"/>
                <w:lang w:eastAsia="ru-RU"/>
              </w:rPr>
              <w:t xml:space="preserve">О результатах работы комиссий по профилактике и предупреждению коррупционных проявлений в организациях в первом полугодии 2019 года (заслушивание </w:t>
            </w:r>
            <w:r w:rsidR="00150A7C">
              <w:rPr>
                <w:rFonts w:eastAsia="Times New Roman"/>
                <w:lang w:eastAsia="ru-RU"/>
              </w:rPr>
              <w:t>на заседании Комиссии Объединения председателей комиссий</w:t>
            </w:r>
            <w:r>
              <w:rPr>
                <w:rFonts w:eastAsia="Times New Roman"/>
                <w:lang w:eastAsia="ru-RU"/>
              </w:rPr>
              <w:t xml:space="preserve"> по противодействию коррупции органи</w:t>
            </w:r>
            <w:bookmarkStart w:id="0" w:name="_GoBack"/>
            <w:bookmarkEnd w:id="0"/>
            <w:r>
              <w:rPr>
                <w:rFonts w:eastAsia="Times New Roman"/>
                <w:lang w:eastAsia="ru-RU"/>
              </w:rPr>
              <w:t>заций).</w:t>
            </w:r>
          </w:p>
        </w:tc>
      </w:tr>
      <w:tr w:rsidR="00405ADE" w:rsidTr="00F81E3E">
        <w:tc>
          <w:tcPr>
            <w:tcW w:w="1101" w:type="dxa"/>
            <w:vAlign w:val="center"/>
          </w:tcPr>
          <w:p w:rsidR="00405ADE" w:rsidRDefault="00405ADE" w:rsidP="00F81E3E">
            <w:pPr>
              <w:ind w:firstLine="0"/>
              <w:jc w:val="center"/>
            </w:pPr>
            <w:r>
              <w:t>4.</w:t>
            </w:r>
          </w:p>
        </w:tc>
        <w:tc>
          <w:tcPr>
            <w:tcW w:w="3190" w:type="dxa"/>
            <w:vAlign w:val="center"/>
          </w:tcPr>
          <w:p w:rsidR="00405ADE" w:rsidRDefault="00A5617B" w:rsidP="00A5617B">
            <w:pPr>
              <w:ind w:firstLine="0"/>
              <w:jc w:val="center"/>
            </w:pPr>
            <w:r>
              <w:t>19</w:t>
            </w:r>
            <w:r w:rsidR="00277F4A">
              <w:t xml:space="preserve"> </w:t>
            </w:r>
            <w:r>
              <w:t>сентября</w:t>
            </w:r>
            <w:r w:rsidR="00277F4A">
              <w:t xml:space="preserve"> 201</w:t>
            </w:r>
            <w:r>
              <w:t>9</w:t>
            </w:r>
            <w:r w:rsidR="00277F4A">
              <w:t xml:space="preserve"> г.</w:t>
            </w:r>
          </w:p>
        </w:tc>
        <w:tc>
          <w:tcPr>
            <w:tcW w:w="5315" w:type="dxa"/>
          </w:tcPr>
          <w:p w:rsidR="00DF07E6" w:rsidRDefault="00277F4A" w:rsidP="00A56B67">
            <w:pPr>
              <w:pStyle w:val="a4"/>
              <w:numPr>
                <w:ilvl w:val="0"/>
                <w:numId w:val="6"/>
              </w:numPr>
              <w:spacing w:line="280" w:lineRule="exact"/>
              <w:ind w:left="-13" w:firstLine="0"/>
            </w:pPr>
            <w:r>
              <w:t>О проведении информационно-разъяснительной работы с работниками организаций, входящих в состав ГПО «Белтопгаз», по вопросам предупреждения коррупционных проявлений</w:t>
            </w:r>
            <w:r w:rsidR="00DF07E6">
              <w:t>.</w:t>
            </w:r>
          </w:p>
        </w:tc>
      </w:tr>
      <w:tr w:rsidR="00405ADE" w:rsidTr="00F81E3E">
        <w:tc>
          <w:tcPr>
            <w:tcW w:w="1101" w:type="dxa"/>
            <w:vAlign w:val="center"/>
          </w:tcPr>
          <w:p w:rsidR="00405ADE" w:rsidRDefault="00405ADE" w:rsidP="00F81E3E">
            <w:pPr>
              <w:ind w:firstLine="0"/>
              <w:jc w:val="center"/>
            </w:pPr>
            <w:r>
              <w:t>5.</w:t>
            </w:r>
          </w:p>
        </w:tc>
        <w:tc>
          <w:tcPr>
            <w:tcW w:w="3190" w:type="dxa"/>
            <w:vAlign w:val="center"/>
          </w:tcPr>
          <w:p w:rsidR="00405ADE" w:rsidRDefault="00A56B67" w:rsidP="00F81E3E">
            <w:pPr>
              <w:ind w:firstLine="0"/>
              <w:jc w:val="center"/>
            </w:pPr>
            <w:r>
              <w:t>п</w:t>
            </w:r>
            <w:r w:rsidR="00A5617B">
              <w:t>о мере необходимости</w:t>
            </w:r>
          </w:p>
        </w:tc>
        <w:tc>
          <w:tcPr>
            <w:tcW w:w="5315" w:type="dxa"/>
          </w:tcPr>
          <w:p w:rsidR="00405ADE" w:rsidRDefault="00A5617B" w:rsidP="00A5617B">
            <w:pPr>
              <w:pStyle w:val="a4"/>
              <w:numPr>
                <w:ilvl w:val="0"/>
                <w:numId w:val="3"/>
              </w:numPr>
              <w:spacing w:line="280" w:lineRule="exact"/>
              <w:ind w:left="0" w:firstLine="0"/>
            </w:pPr>
            <w:r>
              <w:t>При наличии в организациях, входящих в состав Объединения, фактов коррупции</w:t>
            </w:r>
            <w:r w:rsidR="00A56B67">
              <w:t>,</w:t>
            </w:r>
            <w:r>
              <w:t xml:space="preserve"> заслушивание отчетов комиссий по противодействию коррупции данных организаций о проводимой работе и выработке соответствующих предложений, направленных на исключение случаев коррупции в дальнейшем. </w:t>
            </w:r>
          </w:p>
        </w:tc>
      </w:tr>
    </w:tbl>
    <w:p w:rsidR="00277F4A" w:rsidRPr="00A56B67" w:rsidRDefault="00277F4A" w:rsidP="00277F4A">
      <w:pPr>
        <w:ind w:firstLine="0"/>
        <w:rPr>
          <w:sz w:val="20"/>
          <w:szCs w:val="20"/>
        </w:rPr>
      </w:pPr>
      <w:r w:rsidRPr="00A56B67">
        <w:rPr>
          <w:sz w:val="20"/>
          <w:szCs w:val="20"/>
        </w:rPr>
        <w:t>* план не является исчерпывающим и при необходимости может быть скорректирован (дополнен, сокращен, изменен) по согласованию с руководством ГПО</w:t>
      </w:r>
      <w:r w:rsidR="0013013C" w:rsidRPr="00A56B67">
        <w:rPr>
          <w:sz w:val="20"/>
          <w:szCs w:val="20"/>
        </w:rPr>
        <w:t> </w:t>
      </w:r>
      <w:r w:rsidRPr="00A56B67">
        <w:rPr>
          <w:sz w:val="20"/>
          <w:szCs w:val="20"/>
        </w:rPr>
        <w:t>«Белтопгаз».</w:t>
      </w:r>
    </w:p>
    <w:p w:rsidR="003A576D" w:rsidRPr="00A56B67" w:rsidRDefault="003A576D" w:rsidP="00405ADE">
      <w:pPr>
        <w:ind w:firstLine="0"/>
        <w:rPr>
          <w:sz w:val="20"/>
          <w:szCs w:val="20"/>
        </w:rPr>
      </w:pPr>
    </w:p>
    <w:sectPr w:rsidR="003A576D" w:rsidRPr="00A56B67" w:rsidSect="00A56B6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28E8"/>
    <w:multiLevelType w:val="hybridMultilevel"/>
    <w:tmpl w:val="7692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978ED"/>
    <w:multiLevelType w:val="hybridMultilevel"/>
    <w:tmpl w:val="CC2C2982"/>
    <w:lvl w:ilvl="0" w:tplc="40DA420A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2" w15:restartNumberingAfterBreak="0">
    <w:nsid w:val="14220957"/>
    <w:multiLevelType w:val="hybridMultilevel"/>
    <w:tmpl w:val="28CA3E62"/>
    <w:lvl w:ilvl="0" w:tplc="51A6BB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BD61391"/>
    <w:multiLevelType w:val="hybridMultilevel"/>
    <w:tmpl w:val="94F4D8BC"/>
    <w:lvl w:ilvl="0" w:tplc="1A1C2D70">
      <w:start w:val="1"/>
      <w:numFmt w:val="decimal"/>
      <w:lvlText w:val="%1."/>
      <w:lvlJc w:val="left"/>
      <w:pPr>
        <w:ind w:left="2832" w:hanging="360"/>
      </w:pPr>
      <w:rPr>
        <w:rFonts w:eastAsiaTheme="minorHAnsi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3552" w:hanging="360"/>
      </w:pPr>
    </w:lvl>
    <w:lvl w:ilvl="2" w:tplc="0419001B" w:tentative="1">
      <w:start w:val="1"/>
      <w:numFmt w:val="lowerRoman"/>
      <w:lvlText w:val="%3."/>
      <w:lvlJc w:val="right"/>
      <w:pPr>
        <w:ind w:left="4272" w:hanging="180"/>
      </w:pPr>
    </w:lvl>
    <w:lvl w:ilvl="3" w:tplc="0419000F" w:tentative="1">
      <w:start w:val="1"/>
      <w:numFmt w:val="decimal"/>
      <w:lvlText w:val="%4."/>
      <w:lvlJc w:val="left"/>
      <w:pPr>
        <w:ind w:left="4992" w:hanging="360"/>
      </w:pPr>
    </w:lvl>
    <w:lvl w:ilvl="4" w:tplc="04190019" w:tentative="1">
      <w:start w:val="1"/>
      <w:numFmt w:val="lowerLetter"/>
      <w:lvlText w:val="%5."/>
      <w:lvlJc w:val="left"/>
      <w:pPr>
        <w:ind w:left="5712" w:hanging="360"/>
      </w:pPr>
    </w:lvl>
    <w:lvl w:ilvl="5" w:tplc="0419001B" w:tentative="1">
      <w:start w:val="1"/>
      <w:numFmt w:val="lowerRoman"/>
      <w:lvlText w:val="%6."/>
      <w:lvlJc w:val="right"/>
      <w:pPr>
        <w:ind w:left="6432" w:hanging="180"/>
      </w:pPr>
    </w:lvl>
    <w:lvl w:ilvl="6" w:tplc="0419000F" w:tentative="1">
      <w:start w:val="1"/>
      <w:numFmt w:val="decimal"/>
      <w:lvlText w:val="%7."/>
      <w:lvlJc w:val="left"/>
      <w:pPr>
        <w:ind w:left="7152" w:hanging="360"/>
      </w:pPr>
    </w:lvl>
    <w:lvl w:ilvl="7" w:tplc="04190019" w:tentative="1">
      <w:start w:val="1"/>
      <w:numFmt w:val="lowerLetter"/>
      <w:lvlText w:val="%8."/>
      <w:lvlJc w:val="left"/>
      <w:pPr>
        <w:ind w:left="7872" w:hanging="360"/>
      </w:pPr>
    </w:lvl>
    <w:lvl w:ilvl="8" w:tplc="0419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4" w15:restartNumberingAfterBreak="0">
    <w:nsid w:val="4E97340E"/>
    <w:multiLevelType w:val="hybridMultilevel"/>
    <w:tmpl w:val="6CC43E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9E6922"/>
    <w:multiLevelType w:val="hybridMultilevel"/>
    <w:tmpl w:val="3CB0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7C"/>
    <w:rsid w:val="00062074"/>
    <w:rsid w:val="0013013C"/>
    <w:rsid w:val="00150A7C"/>
    <w:rsid w:val="0019647C"/>
    <w:rsid w:val="00277F4A"/>
    <w:rsid w:val="003A576D"/>
    <w:rsid w:val="00405ADE"/>
    <w:rsid w:val="00535A4C"/>
    <w:rsid w:val="005713C2"/>
    <w:rsid w:val="00750F4B"/>
    <w:rsid w:val="00826900"/>
    <w:rsid w:val="0083681F"/>
    <w:rsid w:val="00944DD0"/>
    <w:rsid w:val="00A5617B"/>
    <w:rsid w:val="00A56B67"/>
    <w:rsid w:val="00DF07E6"/>
    <w:rsid w:val="00F8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5853C-8A69-4FA3-A052-627C3989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A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69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6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М. Селяво</dc:creator>
  <cp:lastModifiedBy>Янушкевич Владимир Викентьевич</cp:lastModifiedBy>
  <cp:revision>2</cp:revision>
  <cp:lastPrinted>2019-01-22T13:14:00Z</cp:lastPrinted>
  <dcterms:created xsi:type="dcterms:W3CDTF">2019-06-04T10:58:00Z</dcterms:created>
  <dcterms:modified xsi:type="dcterms:W3CDTF">2019-06-04T10:58:00Z</dcterms:modified>
</cp:coreProperties>
</file>