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C77" w:rsidRDefault="00E24C77">
      <w:pPr>
        <w:pStyle w:val="ConsPlusNormal"/>
        <w:jc w:val="both"/>
        <w:outlineLvl w:val="0"/>
      </w:pPr>
      <w:bookmarkStart w:id="0" w:name="_GoBack"/>
      <w:bookmarkEnd w:id="0"/>
      <w:r>
        <w:t>Зарегистрировано в Национальном реестре правовых актов</w:t>
      </w:r>
    </w:p>
    <w:p w:rsidR="00E24C77" w:rsidRDefault="00E24C77">
      <w:pPr>
        <w:pStyle w:val="ConsPlusNormal"/>
        <w:spacing w:before="220"/>
        <w:jc w:val="both"/>
      </w:pPr>
      <w:r>
        <w:t>Республики Беларусь 31 мая 2018 г. N 5/45216</w:t>
      </w:r>
    </w:p>
    <w:p w:rsidR="00E24C77" w:rsidRDefault="00E24C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4C77" w:rsidRDefault="00E24C77">
      <w:pPr>
        <w:pStyle w:val="ConsPlusNormal"/>
        <w:jc w:val="both"/>
      </w:pPr>
    </w:p>
    <w:p w:rsidR="00E24C77" w:rsidRDefault="00E24C77">
      <w:pPr>
        <w:pStyle w:val="ConsPlusTitle"/>
        <w:jc w:val="center"/>
      </w:pPr>
      <w:r>
        <w:t>ПОСТАНОВЛЕНИЕ СОВЕТА МИНИСТРОВ РЕСПУБЛИКИ БЕЛАРУСЬ</w:t>
      </w:r>
    </w:p>
    <w:p w:rsidR="00E24C77" w:rsidRDefault="00E24C77">
      <w:pPr>
        <w:pStyle w:val="ConsPlusTitle"/>
        <w:jc w:val="center"/>
      </w:pPr>
      <w:r>
        <w:t>30 мая 2018 г. N 409</w:t>
      </w:r>
    </w:p>
    <w:p w:rsidR="00E24C77" w:rsidRDefault="00E24C77">
      <w:pPr>
        <w:pStyle w:val="ConsPlusTitle"/>
        <w:jc w:val="center"/>
      </w:pPr>
    </w:p>
    <w:p w:rsidR="00E24C77" w:rsidRDefault="00E24C77">
      <w:pPr>
        <w:pStyle w:val="ConsPlusTitle"/>
        <w:jc w:val="center"/>
      </w:pPr>
      <w:r>
        <w:t>ОБ ОСУЩЕСТВЛЕНИИ ГОСУДАРСТВЕННЫХ ЗАКУПОК С ПРИМЕНЕНИЕМ ПРОЦЕДУРЫ ЗАКУПКИ ИЗ ОДНОГО ИСТОЧНИКА</w:t>
      </w:r>
    </w:p>
    <w:p w:rsidR="00E24C77" w:rsidRDefault="00E24C77">
      <w:pPr>
        <w:pStyle w:val="ConsPlusNormal"/>
        <w:jc w:val="both"/>
      </w:pPr>
    </w:p>
    <w:p w:rsidR="00E24C77" w:rsidRDefault="00E24C77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2 статьи 50</w:t>
        </w:r>
      </w:hyperlink>
      <w:r>
        <w:t xml:space="preserve"> и </w:t>
      </w:r>
      <w:hyperlink r:id="rId5" w:history="1">
        <w:r>
          <w:rPr>
            <w:color w:val="0000FF"/>
          </w:rPr>
          <w:t>пунктом 12</w:t>
        </w:r>
      </w:hyperlink>
      <w:r>
        <w:t xml:space="preserve"> приложения к Закону Республики Беларусь от 13 июля 2012 года "О государственных закупках товаров (работ, услуг)" Совет Министров Республики Беларусь ПОСТАНОВЛЯЕТ:</w:t>
      </w:r>
    </w:p>
    <w:p w:rsidR="00E24C77" w:rsidRDefault="00E24C77">
      <w:pPr>
        <w:pStyle w:val="ConsPlusNormal"/>
        <w:spacing w:before="220"/>
        <w:ind w:firstLine="540"/>
        <w:jc w:val="both"/>
      </w:pPr>
      <w:r>
        <w:t xml:space="preserve">Установить, что государственные закупки </w:t>
      </w:r>
      <w:hyperlink w:anchor="P25" w:history="1">
        <w:r>
          <w:rPr>
            <w:color w:val="0000FF"/>
          </w:rPr>
          <w:t>товаров</w:t>
        </w:r>
      </w:hyperlink>
      <w:r>
        <w:t xml:space="preserve"> (работ, услуг), необходимых для разработки проекта Стратегии обращения с отработавшим ядерным топливом Белорусской атомной электростанции, согласно приложению осуществляются с применением процедуры закупки из одного источника.</w:t>
      </w:r>
    </w:p>
    <w:p w:rsidR="00E24C77" w:rsidRDefault="00E24C77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E24C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24C77" w:rsidRDefault="00E24C77">
            <w:pPr>
              <w:pStyle w:val="ConsPlusNormal"/>
            </w:pPr>
            <w: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24C77" w:rsidRDefault="00E24C77">
            <w:pPr>
              <w:pStyle w:val="ConsPlusNormal"/>
              <w:jc w:val="right"/>
            </w:pPr>
            <w:proofErr w:type="spellStart"/>
            <w:r>
              <w:t>А.Кобяков</w:t>
            </w:r>
            <w:proofErr w:type="spellEnd"/>
          </w:p>
        </w:tc>
      </w:tr>
    </w:tbl>
    <w:p w:rsidR="00E24C77" w:rsidRDefault="00E24C77">
      <w:pPr>
        <w:pStyle w:val="ConsPlusNormal"/>
        <w:jc w:val="both"/>
      </w:pPr>
    </w:p>
    <w:p w:rsidR="00E24C77" w:rsidRDefault="00E24C77">
      <w:pPr>
        <w:pStyle w:val="ConsPlusNormal"/>
        <w:jc w:val="both"/>
      </w:pPr>
    </w:p>
    <w:p w:rsidR="00E24C77" w:rsidRDefault="00E24C77">
      <w:pPr>
        <w:pStyle w:val="ConsPlusNormal"/>
        <w:jc w:val="both"/>
      </w:pPr>
    </w:p>
    <w:p w:rsidR="00E24C77" w:rsidRDefault="00E24C77">
      <w:pPr>
        <w:pStyle w:val="ConsPlusNormal"/>
        <w:jc w:val="both"/>
      </w:pPr>
    </w:p>
    <w:p w:rsidR="00E24C77" w:rsidRDefault="00E24C77">
      <w:pPr>
        <w:pStyle w:val="ConsPlusNormal"/>
        <w:jc w:val="both"/>
      </w:pPr>
    </w:p>
    <w:p w:rsidR="00E24C77" w:rsidRDefault="00E24C77">
      <w:pPr>
        <w:pStyle w:val="ConsPlusNormal"/>
        <w:jc w:val="right"/>
        <w:outlineLvl w:val="0"/>
      </w:pPr>
      <w:r>
        <w:t>Приложение</w:t>
      </w:r>
    </w:p>
    <w:p w:rsidR="00E24C77" w:rsidRDefault="00E24C77">
      <w:pPr>
        <w:pStyle w:val="ConsPlusNormal"/>
        <w:jc w:val="right"/>
      </w:pPr>
      <w:r>
        <w:t>к постановлению</w:t>
      </w:r>
    </w:p>
    <w:p w:rsidR="00E24C77" w:rsidRDefault="00E24C77">
      <w:pPr>
        <w:pStyle w:val="ConsPlusNormal"/>
        <w:jc w:val="right"/>
      </w:pPr>
      <w:r>
        <w:t>Совета Министров</w:t>
      </w:r>
    </w:p>
    <w:p w:rsidR="00E24C77" w:rsidRDefault="00E24C77">
      <w:pPr>
        <w:pStyle w:val="ConsPlusNormal"/>
        <w:jc w:val="right"/>
      </w:pPr>
      <w:r>
        <w:t>Республики Беларусь</w:t>
      </w:r>
    </w:p>
    <w:p w:rsidR="00E24C77" w:rsidRDefault="00E24C77">
      <w:pPr>
        <w:pStyle w:val="ConsPlusNormal"/>
        <w:jc w:val="right"/>
      </w:pPr>
      <w:r>
        <w:t>30.05.2018 N 409</w:t>
      </w:r>
    </w:p>
    <w:p w:rsidR="00E24C77" w:rsidRDefault="00E24C77">
      <w:pPr>
        <w:pStyle w:val="ConsPlusNormal"/>
        <w:jc w:val="both"/>
      </w:pPr>
    </w:p>
    <w:p w:rsidR="00E24C77" w:rsidRDefault="00E24C77">
      <w:pPr>
        <w:pStyle w:val="ConsPlusTitle"/>
        <w:jc w:val="center"/>
      </w:pPr>
      <w:bookmarkStart w:id="1" w:name="P25"/>
      <w:bookmarkEnd w:id="1"/>
      <w:r>
        <w:t>ТОВАРЫ (РАБОТЫ, УСЛУГИ), НЕОБХОДИМЫЕ ДЛЯ РАЗРАБОТКИ ПРОЕКТА СТРАТЕГИИ ОБРАЩЕНИЯ С ОТРАБОТАВШИМ ЯДЕРНЫМ ТОПЛИВОМ БЕЛОРУССКОЙ АТОМНОЙ ЭЛЕКТРОСТАНЦИИ</w:t>
      </w:r>
    </w:p>
    <w:p w:rsidR="00E24C77" w:rsidRDefault="00E24C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4"/>
        <w:gridCol w:w="3061"/>
        <w:gridCol w:w="3174"/>
      </w:tblGrid>
      <w:tr w:rsidR="00E24C77"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4C77" w:rsidRDefault="00E24C77">
            <w:pPr>
              <w:pStyle w:val="ConsPlusNormal"/>
              <w:jc w:val="center"/>
            </w:pPr>
            <w:r>
              <w:t>Наименование товаров (работ, услуг)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C77" w:rsidRDefault="00E24C77">
            <w:pPr>
              <w:pStyle w:val="ConsPlusNormal"/>
              <w:jc w:val="center"/>
            </w:pPr>
            <w:r>
              <w:t>Наименование заказчика</w:t>
            </w:r>
          </w:p>
        </w:tc>
        <w:tc>
          <w:tcPr>
            <w:tcW w:w="317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4C77" w:rsidRDefault="00E24C77">
            <w:pPr>
              <w:pStyle w:val="ConsPlusNormal"/>
              <w:jc w:val="center"/>
            </w:pPr>
            <w:r>
              <w:t>Наименование поставщика (подрядчика, исполнителя)</w:t>
            </w:r>
          </w:p>
        </w:tc>
      </w:tr>
      <w:tr w:rsidR="00E24C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4C77" w:rsidRDefault="00E24C77">
            <w:pPr>
              <w:pStyle w:val="ConsPlusNormal"/>
            </w:pPr>
            <w:r>
              <w:t>Разработка проекта Стратегии обращения с отработавшим ядерным топливом Белорусской атомной электростанции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4C77" w:rsidRDefault="00E24C77">
            <w:pPr>
              <w:pStyle w:val="ConsPlusNormal"/>
            </w:pPr>
            <w:r>
              <w:t>республиканское унитарное предприятие "Белорусская атомная электростанция"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4C77" w:rsidRDefault="00E24C77">
            <w:pPr>
              <w:pStyle w:val="ConsPlusNormal"/>
            </w:pPr>
            <w:r>
              <w:t>государственное научное учреждение "Объединенный институт энергетических и ядерных исследований - Сосны" Национальной академии наук Беларуси</w:t>
            </w:r>
          </w:p>
        </w:tc>
      </w:tr>
      <w:tr w:rsidR="00E24C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C77" w:rsidRDefault="00E24C77">
            <w:pPr>
              <w:pStyle w:val="ConsPlusNormal"/>
            </w:pPr>
            <w:r>
              <w:t>Технико-экономическое исследование вариантов обращения с отработавшим ядерным топливом Белорусской атомной электростанции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C77" w:rsidRDefault="00E24C77">
            <w:pPr>
              <w:pStyle w:val="ConsPlusNormal"/>
            </w:pPr>
            <w:r>
              <w:t>государственное научное учреждение "Объединенный институт энергетических и ядерных исследований - Сосны" Национальной академии наук Беларуси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C77" w:rsidRDefault="00E24C77">
            <w:pPr>
              <w:pStyle w:val="ConsPlusNormal"/>
            </w:pPr>
            <w:r>
              <w:t>акционерное общество "</w:t>
            </w:r>
            <w:proofErr w:type="spellStart"/>
            <w:r>
              <w:t>Техснабэкспорт</w:t>
            </w:r>
            <w:proofErr w:type="spellEnd"/>
            <w:r>
              <w:t>" (Российская Федерация)</w:t>
            </w:r>
          </w:p>
        </w:tc>
      </w:tr>
    </w:tbl>
    <w:p w:rsidR="00E24C77" w:rsidRDefault="00E24C77">
      <w:pPr>
        <w:pStyle w:val="ConsPlusNormal"/>
        <w:jc w:val="both"/>
      </w:pPr>
    </w:p>
    <w:p w:rsidR="00E24C77" w:rsidRDefault="00E24C77">
      <w:pPr>
        <w:pStyle w:val="ConsPlusNormal"/>
        <w:jc w:val="both"/>
      </w:pPr>
    </w:p>
    <w:p w:rsidR="00E24C77" w:rsidRDefault="00E24C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6C5D" w:rsidRDefault="00416C5D"/>
    <w:sectPr w:rsidR="00416C5D" w:rsidSect="00731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C77"/>
    <w:rsid w:val="00416C5D"/>
    <w:rsid w:val="00E2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76B64-F207-4C8D-BAA2-A9F72AA23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4C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4C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4C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B2871E732FB70335977659CC2A93FA01A9E04F2520B4D72B5113CE1FD49E156CB46BC71DC1118BEC75D9432F00B010C66E245A6709B89F13353EC28B2B0J2M" TargetMode="External"/><Relationship Id="rId4" Type="http://schemas.openxmlformats.org/officeDocument/2006/relationships/hyperlink" Target="consultantplus://offline/ref=BB2871E732FB70335977659CC2A93FA01A9E04F2520B4D72B5113CE1FD49E156CB46BC71DC1118BEC75D9433F109010C66E245A6709B89F13353EC28B2B0J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Зенькевич Жанна Леонидовна</dc:creator>
  <cp:keywords/>
  <dc:description/>
  <cp:lastModifiedBy>Зенькевич Жанна Леонидовна</cp:lastModifiedBy>
  <cp:revision>1</cp:revision>
  <dcterms:created xsi:type="dcterms:W3CDTF">2020-10-28T12:09:00Z</dcterms:created>
  <dcterms:modified xsi:type="dcterms:W3CDTF">2020-10-28T12:09:00Z</dcterms:modified>
</cp:coreProperties>
</file>